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FFA" w:rsidRDefault="002F2FFA" w:rsidP="002F2FFA">
      <w:pPr>
        <w:spacing w:after="0" w:line="240" w:lineRule="auto"/>
      </w:pPr>
      <w:r>
        <w:t>АО "ЛЕСНОЕ"</w:t>
      </w:r>
    </w:p>
    <w:p w:rsidR="002F2FFA" w:rsidRDefault="002F2FFA" w:rsidP="002F2FFA">
      <w:pPr>
        <w:spacing w:after="0" w:line="240" w:lineRule="auto"/>
      </w:pPr>
      <w:r>
        <w:t>Решения общих собраний участников (акционеров)</w:t>
      </w:r>
    </w:p>
    <w:p w:rsidR="002F2FFA" w:rsidRDefault="002F2FFA" w:rsidP="002F2FFA">
      <w:pPr>
        <w:spacing w:after="0" w:line="240" w:lineRule="auto"/>
      </w:pPr>
      <w:r>
        <w:t>Существенные факты, касающиеся событий эмитента</w:t>
      </w:r>
    </w:p>
    <w:p w:rsidR="002F2FFA" w:rsidRDefault="002F2FFA" w:rsidP="002F2FFA">
      <w:pPr>
        <w:spacing w:after="0" w:line="240" w:lineRule="auto"/>
      </w:pPr>
      <w:r>
        <w:t>Решения общих собраний участников (акционеров)</w:t>
      </w:r>
    </w:p>
    <w:p w:rsidR="002F2FFA" w:rsidRDefault="002F2FFA" w:rsidP="002F2FFA">
      <w:pPr>
        <w:spacing w:after="0" w:line="240" w:lineRule="auto"/>
      </w:pPr>
    </w:p>
    <w:p w:rsidR="002F2FFA" w:rsidRDefault="002F2FFA" w:rsidP="002F2FFA">
      <w:pPr>
        <w:spacing w:after="0" w:line="240" w:lineRule="auto"/>
      </w:pPr>
      <w:r>
        <w:t>1. Общие сведения</w:t>
      </w:r>
    </w:p>
    <w:p w:rsidR="002F2FFA" w:rsidRDefault="002F2FFA" w:rsidP="002F2FFA">
      <w:pPr>
        <w:spacing w:after="0" w:line="240" w:lineRule="auto"/>
      </w:pPr>
      <w:r>
        <w:t>1.1. Полное фирменное наименование эмитента (для некоммерческой организации - наименование): Акционерное общество "ЛЕСНОЕ"</w:t>
      </w:r>
    </w:p>
    <w:p w:rsidR="002F2FFA" w:rsidRDefault="002F2FFA" w:rsidP="002F2FFA">
      <w:pPr>
        <w:spacing w:after="0" w:line="240" w:lineRule="auto"/>
      </w:pPr>
      <w:r>
        <w:t>1.2. Сокращенное фирменное наименование эмитента: АО "ЛЕСНОЕ"</w:t>
      </w:r>
    </w:p>
    <w:p w:rsidR="002F2FFA" w:rsidRDefault="002F2FFA" w:rsidP="002F2FFA">
      <w:pPr>
        <w:spacing w:after="0" w:line="240" w:lineRule="auto"/>
      </w:pPr>
      <w:r>
        <w:t>1.3. Место нахождения эмитента:</w:t>
      </w:r>
      <w:r w:rsidRPr="00EB60DF">
        <w:t xml:space="preserve"> Российская Федерация, Московская область, </w:t>
      </w:r>
      <w:r w:rsidR="00A26452">
        <w:t>г</w:t>
      </w:r>
      <w:r w:rsidR="00A12F06">
        <w:t xml:space="preserve">ород </w:t>
      </w:r>
      <w:r w:rsidR="00A26452">
        <w:t xml:space="preserve"> Балашиха</w:t>
      </w:r>
    </w:p>
    <w:p w:rsidR="002F2FFA" w:rsidRDefault="002F2FFA" w:rsidP="002F2FFA">
      <w:pPr>
        <w:spacing w:after="0" w:line="240" w:lineRule="auto"/>
      </w:pPr>
      <w:r>
        <w:t xml:space="preserve">Адрес эмитента: </w:t>
      </w:r>
      <w:r w:rsidR="00A26452">
        <w:t xml:space="preserve">Российская Федерация, </w:t>
      </w:r>
      <w:r>
        <w:t xml:space="preserve">Московская </w:t>
      </w:r>
      <w:proofErr w:type="spellStart"/>
      <w:r>
        <w:t>обл</w:t>
      </w:r>
      <w:proofErr w:type="spellEnd"/>
      <w:r>
        <w:t>.</w:t>
      </w:r>
      <w:proofErr w:type="gramStart"/>
      <w:r>
        <w:t>,</w:t>
      </w:r>
      <w:r w:rsidR="00A26452">
        <w:t>г</w:t>
      </w:r>
      <w:proofErr w:type="gramEnd"/>
      <w:r w:rsidR="00A26452">
        <w:t xml:space="preserve">. </w:t>
      </w:r>
      <w:r>
        <w:t xml:space="preserve"> Балаших</w:t>
      </w:r>
      <w:r w:rsidR="00A26452">
        <w:t>а</w:t>
      </w:r>
      <w:r>
        <w:t>, Косинское шоссе, вл.7</w:t>
      </w:r>
    </w:p>
    <w:p w:rsidR="002F2FFA" w:rsidRDefault="002F2FFA" w:rsidP="002F2FFA">
      <w:pPr>
        <w:spacing w:after="0" w:line="240" w:lineRule="auto"/>
      </w:pPr>
      <w:r>
        <w:t>1.4. ОГРН эмитента:5117746025722</w:t>
      </w:r>
    </w:p>
    <w:p w:rsidR="002F2FFA" w:rsidRDefault="002F2FFA" w:rsidP="002F2FFA">
      <w:pPr>
        <w:spacing w:after="0" w:line="240" w:lineRule="auto"/>
      </w:pPr>
      <w:r>
        <w:t>1.5. ИНН эмитента: 5001086176</w:t>
      </w:r>
    </w:p>
    <w:p w:rsidR="002F2FFA" w:rsidRDefault="002F2FFA" w:rsidP="002F2FFA">
      <w:pPr>
        <w:spacing w:after="0" w:line="240" w:lineRule="auto"/>
      </w:pPr>
      <w:r>
        <w:t>1.6. Уникальный код эмитента, присвоенный регистрирующим органом: 14886-A</w:t>
      </w:r>
    </w:p>
    <w:p w:rsidR="002F2FFA" w:rsidRDefault="002F2FFA" w:rsidP="002F2FFA">
      <w:pPr>
        <w:spacing w:after="0" w:line="240" w:lineRule="auto"/>
      </w:pPr>
      <w:r>
        <w:t xml:space="preserve">1.7. Адрес страницы в сети Интернет, используемой эмитентом для раскрытия информации: </w:t>
      </w:r>
      <w:r w:rsidRPr="008C73D0">
        <w:t>http://www.e-disclosure.ru/portal/company.aspx?id=31268, http://www.аолесное.рф.</w:t>
      </w:r>
    </w:p>
    <w:p w:rsidR="002F2FFA" w:rsidRDefault="002F2FFA" w:rsidP="002F2FFA">
      <w:pPr>
        <w:spacing w:after="0" w:line="240" w:lineRule="auto"/>
      </w:pPr>
      <w:r>
        <w:t>1.8. Идентификационные признаки акций, владельцы которых имеют право на участие в общем собрании акционеров эмитента:</w:t>
      </w:r>
    </w:p>
    <w:p w:rsidR="002F2FFA" w:rsidRDefault="002F2FFA" w:rsidP="002F2FFA">
      <w:pPr>
        <w:spacing w:after="0" w:line="240" w:lineRule="auto"/>
      </w:pPr>
      <w:r>
        <w:t>Акции обыкновенные именные бездокументарные, государственный регистрационный номер выпуска 1-01-14886-А от 21.02.2012 года.</w:t>
      </w:r>
    </w:p>
    <w:p w:rsidR="002F2FFA" w:rsidRDefault="002F2FFA" w:rsidP="002F2FFA">
      <w:pPr>
        <w:spacing w:after="0" w:line="240" w:lineRule="auto"/>
      </w:pPr>
      <w:r>
        <w:t>2. Содержание сообщения</w:t>
      </w:r>
    </w:p>
    <w:p w:rsidR="002F2FFA" w:rsidRDefault="002F2FFA" w:rsidP="002F2FFA">
      <w:pPr>
        <w:spacing w:after="0" w:line="240" w:lineRule="auto"/>
      </w:pPr>
      <w:r>
        <w:t>2.1. Вид общего собрания (годовое, внеочередное): годовое</w:t>
      </w:r>
    </w:p>
    <w:p w:rsidR="002F2FFA" w:rsidRDefault="002F2FFA" w:rsidP="002F2FFA">
      <w:pPr>
        <w:spacing w:after="0" w:line="240" w:lineRule="auto"/>
      </w:pPr>
      <w:r>
        <w:t>2.2. Форма проведения общего собрания: собрание</w:t>
      </w:r>
    </w:p>
    <w:p w:rsidR="002F2FFA" w:rsidRDefault="002F2FFA" w:rsidP="002F2FFA">
      <w:pPr>
        <w:spacing w:after="0" w:line="240" w:lineRule="auto"/>
      </w:pPr>
      <w:r>
        <w:t xml:space="preserve">2.3. Дата и место проведения общего собрания: </w:t>
      </w:r>
      <w:r w:rsidR="00A26452">
        <w:t xml:space="preserve"> </w:t>
      </w:r>
      <w:r w:rsidR="00BA7D57">
        <w:t>27 мая 2022</w:t>
      </w:r>
      <w:r w:rsidR="00A26452">
        <w:t>г.</w:t>
      </w:r>
    </w:p>
    <w:p w:rsidR="00A26452" w:rsidRDefault="00A26452" w:rsidP="002F2FFA">
      <w:pPr>
        <w:spacing w:after="0" w:line="240" w:lineRule="auto"/>
      </w:pPr>
      <w:r>
        <w:t>Московская обл., г.  Балашиха, Косинское шоссе, вл.7</w:t>
      </w:r>
    </w:p>
    <w:p w:rsidR="002F2FFA" w:rsidRDefault="002F2FFA" w:rsidP="002F2FFA">
      <w:pPr>
        <w:spacing w:after="0" w:line="240" w:lineRule="auto"/>
      </w:pPr>
      <w:r>
        <w:t>2.4. Кворум общего собрания: имеется</w:t>
      </w:r>
    </w:p>
    <w:p w:rsidR="002F2FFA" w:rsidRDefault="002F2FFA" w:rsidP="002F2FFA">
      <w:pPr>
        <w:spacing w:after="0" w:line="240" w:lineRule="auto"/>
      </w:pPr>
      <w:r>
        <w:t>В соответствии с п.1 ст.56 Федерального закона «Об акционерных обществах» от 26 декабря 1995 г. №208-Ф3 функции счётной комиссии выполнял специализированный регистратор, держатель реестра ак</w:t>
      </w:r>
      <w:r w:rsidR="00BA7D57">
        <w:t>ционеров АО «ЛЕСНОЕ»: А</w:t>
      </w:r>
      <w:r>
        <w:t>кционерное общество «РДЦ ПАРИТЕТ»</w:t>
      </w:r>
    </w:p>
    <w:p w:rsidR="002F2FFA" w:rsidRDefault="002F2FFA" w:rsidP="002F2FFA">
      <w:pPr>
        <w:spacing w:after="0" w:line="240" w:lineRule="auto"/>
      </w:pPr>
      <w:r>
        <w:t xml:space="preserve">Место нахождения регистратора: 115114, г. Москва, 2-й </w:t>
      </w:r>
      <w:proofErr w:type="spellStart"/>
      <w:r>
        <w:t>Кожевнический</w:t>
      </w:r>
      <w:proofErr w:type="spellEnd"/>
      <w:r>
        <w:t xml:space="preserve"> переулок, дом 12, строение 2</w:t>
      </w:r>
    </w:p>
    <w:p w:rsidR="002F2FFA" w:rsidRDefault="002F2FFA" w:rsidP="002F2FFA">
      <w:pPr>
        <w:spacing w:after="0" w:line="240" w:lineRule="auto"/>
      </w:pPr>
      <w:r>
        <w:t>Лица, уполномоченные регистратором, исполняющим функции счётной комиссии, на подписание документов счетной комиссии: Кирсанов И.С.</w:t>
      </w:r>
    </w:p>
    <w:p w:rsidR="002F2FFA" w:rsidRDefault="002F2FFA" w:rsidP="002F2FFA">
      <w:pPr>
        <w:spacing w:after="0" w:line="240" w:lineRule="auto"/>
      </w:pPr>
      <w:r>
        <w:t xml:space="preserve">Принятие общим собранием акционеров АО «ЛЕСНОЕ» решений и состав </w:t>
      </w:r>
      <w:proofErr w:type="gramStart"/>
      <w:r>
        <w:t>участников, присутствовавших при их принятии удостоверено</w:t>
      </w:r>
      <w:proofErr w:type="gramEnd"/>
      <w:r>
        <w:t xml:space="preserve"> лицом, </w:t>
      </w:r>
      <w:r w:rsidR="00BA7D57">
        <w:t xml:space="preserve">уполномоченным регистратором - </w:t>
      </w:r>
      <w:r>
        <w:t>АО «РДЦ ПАРИТЕТ».</w:t>
      </w:r>
    </w:p>
    <w:p w:rsidR="002F2FFA" w:rsidRDefault="002F2FFA" w:rsidP="002F2FFA">
      <w:pPr>
        <w:spacing w:after="0" w:line="240" w:lineRule="auto"/>
      </w:pPr>
      <w:r>
        <w:t xml:space="preserve">2.4.1.  </w:t>
      </w:r>
      <w:proofErr w:type="gramStart"/>
      <w:r>
        <w:t>Указание на лицо или орган эмитента, принявшее (принявший) решение о созыве общего собрания участников (акционеров) эмитента, и дату принятия указанного решения, а если таким органом эмитента является его коллегиальный исполнительный орган или совет директоров (наблюдательный совет) - также дату составления и номер протокола заседания коллегиального исполнительного органа или совета директоров (наблюдательного совета) эмитента, на котором принято указанное решение:</w:t>
      </w:r>
      <w:proofErr w:type="gramEnd"/>
      <w:r>
        <w:t xml:space="preserve"> Решение Совета директоров Общества (протокол от </w:t>
      </w:r>
      <w:r w:rsidR="00A22009">
        <w:t>15</w:t>
      </w:r>
      <w:r w:rsidR="00A26452">
        <w:t>.04.20</w:t>
      </w:r>
      <w:r w:rsidR="00A22009">
        <w:t>22г. №47</w:t>
      </w:r>
      <w:r>
        <w:t>).</w:t>
      </w:r>
    </w:p>
    <w:p w:rsidR="002F2FFA" w:rsidRDefault="002F2FFA" w:rsidP="002F2FFA">
      <w:pPr>
        <w:spacing w:after="0" w:line="240" w:lineRule="auto"/>
      </w:pPr>
      <w:r>
        <w:t>2.5. Вопросы, поставленные на голосование, и итоги голосования по ним.</w:t>
      </w:r>
    </w:p>
    <w:p w:rsidR="002F2FFA" w:rsidRPr="00992848" w:rsidRDefault="002F2FFA" w:rsidP="002F2FFA">
      <w:pPr>
        <w:spacing w:after="0" w:line="240" w:lineRule="auto"/>
        <w:rPr>
          <w:b/>
        </w:rPr>
      </w:pPr>
      <w:r w:rsidRPr="00992848">
        <w:rPr>
          <w:b/>
        </w:rPr>
        <w:t>Вопрос № 1.</w:t>
      </w:r>
    </w:p>
    <w:p w:rsidR="002F2FFA" w:rsidRDefault="002F2FFA" w:rsidP="002F2FFA">
      <w:pPr>
        <w:spacing w:after="0" w:line="240" w:lineRule="auto"/>
        <w:rPr>
          <w:b/>
        </w:rPr>
      </w:pPr>
      <w:r w:rsidRPr="008C73D0">
        <w:rPr>
          <w:b/>
        </w:rPr>
        <w:t xml:space="preserve">1. </w:t>
      </w:r>
      <w:r w:rsidRPr="00B81DBE">
        <w:rPr>
          <w:b/>
        </w:rPr>
        <w:t>Утверждение Годового отчета, годовой бухгалтерской (финансовой) о</w:t>
      </w:r>
      <w:r w:rsidR="00A26452">
        <w:rPr>
          <w:b/>
        </w:rPr>
        <w:t>т</w:t>
      </w:r>
      <w:r w:rsidR="00BA7D57">
        <w:rPr>
          <w:b/>
        </w:rPr>
        <w:t>четности Общества по итогам 2021</w:t>
      </w:r>
      <w:r w:rsidRPr="00B81DBE">
        <w:rPr>
          <w:b/>
        </w:rPr>
        <w:t xml:space="preserve"> отчетного года.</w:t>
      </w:r>
    </w:p>
    <w:p w:rsidR="002F2FFA" w:rsidRDefault="002F2FFA" w:rsidP="002F2FFA">
      <w:pPr>
        <w:spacing w:after="0" w:line="240" w:lineRule="auto"/>
      </w:pPr>
      <w:r>
        <w:t>Число голосов, которыми обладают лица, включенные в список лиц, имеющих право на участие в общем собрании по данному вопросу повестки дня общего собрания - 64 366 201.</w:t>
      </w:r>
    </w:p>
    <w:p w:rsidR="002F2FFA" w:rsidRDefault="002F2FFA" w:rsidP="002F2FFA">
      <w:pPr>
        <w:spacing w:after="0" w:line="240" w:lineRule="auto"/>
      </w:pPr>
      <w:r>
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Положения* - 64 366 201.</w:t>
      </w:r>
    </w:p>
    <w:p w:rsidR="002F2FFA" w:rsidRDefault="002F2FFA" w:rsidP="002F2FFA">
      <w:pPr>
        <w:spacing w:after="0" w:line="240" w:lineRule="auto"/>
      </w:pPr>
      <w:r>
        <w:t>Число голосов, которыми обладают лица, принявшие участие в общем собрании по данному вопросу повестки дня общего собрания - 64 046 069, что составляет 99.50% от общего числа голосов.</w:t>
      </w:r>
    </w:p>
    <w:p w:rsidR="002F2FFA" w:rsidRDefault="002F2FFA" w:rsidP="002F2FFA">
      <w:pPr>
        <w:spacing w:after="0" w:line="240" w:lineRule="auto"/>
      </w:pPr>
      <w:r>
        <w:lastRenderedPageBreak/>
        <w:t>Кворум по данному вопросу имеется.</w:t>
      </w:r>
    </w:p>
    <w:p w:rsidR="002F2FFA" w:rsidRDefault="002F2FFA" w:rsidP="002F2FFA">
      <w:pPr>
        <w:spacing w:after="0" w:line="240" w:lineRule="auto"/>
      </w:pPr>
      <w:r>
        <w:t xml:space="preserve">Число голосов по данному вопросу повестки дня общего собрания, которые не подсчитывались в связи с признанием бюллетеней </w:t>
      </w:r>
      <w:proofErr w:type="gramStart"/>
      <w:r>
        <w:t>недейств</w:t>
      </w:r>
      <w:r w:rsidR="00BA7D57">
        <w:t>ительными</w:t>
      </w:r>
      <w:proofErr w:type="gramEnd"/>
      <w:r w:rsidR="00BA7D57">
        <w:t xml:space="preserve"> или по иным основаниям</w:t>
      </w:r>
      <w:r>
        <w:t xml:space="preserve"> - 0.</w:t>
      </w:r>
    </w:p>
    <w:p w:rsidR="002F2FFA" w:rsidRDefault="002F2FFA" w:rsidP="002F2FFA">
      <w:pPr>
        <w:spacing w:after="0" w:line="240" w:lineRule="auto"/>
      </w:pPr>
      <w:r>
        <w:t>Результаты голосования по вопросу №1 повестки дня:</w:t>
      </w:r>
    </w:p>
    <w:p w:rsidR="002F2FFA" w:rsidRPr="003012E1" w:rsidRDefault="002F2FFA" w:rsidP="002F2FFA">
      <w:pPr>
        <w:spacing w:after="0" w:line="240" w:lineRule="auto"/>
        <w:rPr>
          <w:b/>
        </w:rPr>
      </w:pPr>
      <w:r w:rsidRPr="003012E1">
        <w:rPr>
          <w:b/>
        </w:rPr>
        <w:t xml:space="preserve">За 64 046 </w:t>
      </w:r>
      <w:r>
        <w:rPr>
          <w:b/>
        </w:rPr>
        <w:t>069</w:t>
      </w:r>
      <w:r w:rsidRPr="003012E1">
        <w:rPr>
          <w:b/>
        </w:rPr>
        <w:t xml:space="preserve"> голосов 100</w:t>
      </w:r>
      <w:r w:rsidR="00E8274D">
        <w:rPr>
          <w:b/>
        </w:rPr>
        <w:t>,00</w:t>
      </w:r>
      <w:r w:rsidRPr="003012E1">
        <w:rPr>
          <w:b/>
        </w:rPr>
        <w:t>%. Против 0 голосов 0,00%. Воздержались 0 голосов 0,00%.</w:t>
      </w:r>
    </w:p>
    <w:p w:rsidR="002F2FFA" w:rsidRDefault="002F2FFA" w:rsidP="002F2FFA">
      <w:pPr>
        <w:spacing w:after="0" w:line="240" w:lineRule="auto"/>
        <w:rPr>
          <w:b/>
        </w:rPr>
      </w:pPr>
      <w:r>
        <w:rPr>
          <w:b/>
        </w:rPr>
        <w:t xml:space="preserve">Вопрос </w:t>
      </w:r>
      <w:r w:rsidRPr="006C2768">
        <w:rPr>
          <w:b/>
        </w:rPr>
        <w:t xml:space="preserve">2. </w:t>
      </w:r>
      <w:r w:rsidRPr="002C6AF2">
        <w:rPr>
          <w:b/>
        </w:rPr>
        <w:t>О распределении прибыли и убытков, в том числе выплате (объявлении) дивиде</w:t>
      </w:r>
      <w:r w:rsidR="00A26452">
        <w:rPr>
          <w:b/>
        </w:rPr>
        <w:t>н</w:t>
      </w:r>
      <w:r w:rsidR="00BA7D57">
        <w:rPr>
          <w:b/>
        </w:rPr>
        <w:t>дов Общества по результатам 2021</w:t>
      </w:r>
      <w:r w:rsidRPr="002C6AF2">
        <w:rPr>
          <w:b/>
        </w:rPr>
        <w:t xml:space="preserve"> отчетного года.</w:t>
      </w:r>
    </w:p>
    <w:p w:rsidR="002F2FFA" w:rsidRDefault="002F2FFA" w:rsidP="002F2FFA">
      <w:pPr>
        <w:spacing w:after="0" w:line="240" w:lineRule="auto"/>
      </w:pPr>
      <w:r>
        <w:t>Число голосов, которыми обладают лица, включенные в список лиц, имеющих право на участие в общем собрании по данному вопросу повестки дня общего собрания - 64 366 201.</w:t>
      </w:r>
    </w:p>
    <w:p w:rsidR="002F2FFA" w:rsidRDefault="002F2FFA" w:rsidP="002F2FFA">
      <w:pPr>
        <w:spacing w:after="0" w:line="240" w:lineRule="auto"/>
      </w:pPr>
      <w:r>
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Положения* - 64 366 201.</w:t>
      </w:r>
    </w:p>
    <w:p w:rsidR="002F2FFA" w:rsidRDefault="002F2FFA" w:rsidP="002F2FFA">
      <w:pPr>
        <w:spacing w:after="0" w:line="240" w:lineRule="auto"/>
      </w:pPr>
      <w:r>
        <w:t>Число голосов, которыми обладают лица, принявшие участие в общем собрании по данному вопросу повестки дня общего собрания - 64 046 069, что составляет 99.50% от общего числа голосов.</w:t>
      </w:r>
    </w:p>
    <w:p w:rsidR="002F2FFA" w:rsidRDefault="002F2FFA" w:rsidP="002F2FFA">
      <w:pPr>
        <w:spacing w:after="0" w:line="240" w:lineRule="auto"/>
      </w:pPr>
      <w:r>
        <w:t>Кворум по данному вопросу имеется.</w:t>
      </w:r>
    </w:p>
    <w:p w:rsidR="002F2FFA" w:rsidRDefault="002F2FFA" w:rsidP="002F2FFA">
      <w:pPr>
        <w:spacing w:after="0" w:line="240" w:lineRule="auto"/>
      </w:pPr>
      <w:r>
        <w:t xml:space="preserve">Число голосов по данному вопросу повестки дня общего собрания, которые не подсчитывались в связи с признанием бюллетеней </w:t>
      </w:r>
      <w:proofErr w:type="gramStart"/>
      <w:r>
        <w:t>недействительными</w:t>
      </w:r>
      <w:proofErr w:type="gramEnd"/>
      <w:r>
        <w:t xml:space="preserve"> или по иным основан</w:t>
      </w:r>
      <w:r w:rsidR="00BA7D57">
        <w:t>иям</w:t>
      </w:r>
      <w:r>
        <w:t xml:space="preserve"> - 0.</w:t>
      </w:r>
    </w:p>
    <w:p w:rsidR="002F2FFA" w:rsidRDefault="002F2FFA" w:rsidP="002F2FFA">
      <w:pPr>
        <w:spacing w:after="0" w:line="240" w:lineRule="auto"/>
      </w:pPr>
      <w:r>
        <w:t>Результаты голосования по вопросу №2 повестки дня:</w:t>
      </w:r>
    </w:p>
    <w:p w:rsidR="002F2FFA" w:rsidRPr="003012E1" w:rsidRDefault="002F2FFA" w:rsidP="002F2FFA">
      <w:pPr>
        <w:spacing w:after="0" w:line="240" w:lineRule="auto"/>
        <w:rPr>
          <w:b/>
        </w:rPr>
      </w:pPr>
      <w:r w:rsidRPr="003012E1">
        <w:rPr>
          <w:b/>
        </w:rPr>
        <w:t>За 64 046 0</w:t>
      </w:r>
      <w:r>
        <w:rPr>
          <w:b/>
        </w:rPr>
        <w:t>69</w:t>
      </w:r>
      <w:r w:rsidRPr="003012E1">
        <w:rPr>
          <w:b/>
        </w:rPr>
        <w:t xml:space="preserve"> голосов </w:t>
      </w:r>
      <w:r>
        <w:rPr>
          <w:b/>
        </w:rPr>
        <w:t>100</w:t>
      </w:r>
      <w:r w:rsidRPr="003012E1">
        <w:rPr>
          <w:b/>
        </w:rPr>
        <w:t xml:space="preserve">%. Против </w:t>
      </w:r>
      <w:r>
        <w:rPr>
          <w:b/>
        </w:rPr>
        <w:t>0</w:t>
      </w:r>
      <w:r w:rsidRPr="003012E1">
        <w:rPr>
          <w:b/>
        </w:rPr>
        <w:t xml:space="preserve"> голосов 0,00%. Воздержались 0 голосов 0,00%.</w:t>
      </w:r>
    </w:p>
    <w:p w:rsidR="002F2FFA" w:rsidRPr="006C2768" w:rsidRDefault="002F2FFA" w:rsidP="002F2FFA">
      <w:pPr>
        <w:spacing w:after="0" w:line="240" w:lineRule="auto"/>
        <w:rPr>
          <w:b/>
        </w:rPr>
      </w:pPr>
      <w:r w:rsidRPr="00992848">
        <w:rPr>
          <w:b/>
        </w:rPr>
        <w:t xml:space="preserve">Вопрос № </w:t>
      </w:r>
      <w:r>
        <w:rPr>
          <w:b/>
        </w:rPr>
        <w:t>3</w:t>
      </w:r>
      <w:r w:rsidRPr="00992848">
        <w:rPr>
          <w:b/>
        </w:rPr>
        <w:t>.</w:t>
      </w:r>
      <w:r>
        <w:t xml:space="preserve"> </w:t>
      </w:r>
      <w:r w:rsidRPr="008C73D0">
        <w:rPr>
          <w:b/>
        </w:rPr>
        <w:t>Определение количественного состава Совета директоров Общества.</w:t>
      </w:r>
    </w:p>
    <w:p w:rsidR="002F2FFA" w:rsidRDefault="002F2FFA" w:rsidP="002F2FFA">
      <w:pPr>
        <w:spacing w:after="0" w:line="240" w:lineRule="auto"/>
      </w:pPr>
      <w:r>
        <w:t>Число голосов, которыми обладают лица, включенные в список лиц, имеющих право на участие в общем собрании по данному вопросу повестки дня общего собрания - 64 366 201.</w:t>
      </w:r>
    </w:p>
    <w:p w:rsidR="002F2FFA" w:rsidRDefault="002F2FFA" w:rsidP="002F2FFA">
      <w:pPr>
        <w:spacing w:after="0" w:line="240" w:lineRule="auto"/>
      </w:pPr>
      <w:r>
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Положения* - 64 366 201.</w:t>
      </w:r>
    </w:p>
    <w:p w:rsidR="002F2FFA" w:rsidRDefault="002F2FFA" w:rsidP="002F2FFA">
      <w:pPr>
        <w:spacing w:after="0" w:line="240" w:lineRule="auto"/>
      </w:pPr>
      <w:r>
        <w:t>Число голосов, которыми обладают лица, принявшие участие в общем собрании по данному вопросу повестки дня общего собрания - 64 046 069, что составляет 99.50% от общего числа голосов.</w:t>
      </w:r>
    </w:p>
    <w:p w:rsidR="002F2FFA" w:rsidRDefault="002F2FFA" w:rsidP="002F2FFA">
      <w:pPr>
        <w:spacing w:after="0" w:line="240" w:lineRule="auto"/>
      </w:pPr>
      <w:r>
        <w:t>Кворум по данному вопросу имеется.</w:t>
      </w:r>
    </w:p>
    <w:p w:rsidR="002F2FFA" w:rsidRDefault="002F2FFA" w:rsidP="002F2FFA">
      <w:pPr>
        <w:spacing w:after="0" w:line="240" w:lineRule="auto"/>
      </w:pPr>
      <w:r>
        <w:t xml:space="preserve">Число голосов по данному вопросу повестки дня общего собрания, которые не подсчитывались в связи с признанием бюллетеней </w:t>
      </w:r>
      <w:proofErr w:type="gramStart"/>
      <w:r>
        <w:t>недействительными</w:t>
      </w:r>
      <w:proofErr w:type="gramEnd"/>
      <w:r>
        <w:t xml:space="preserve"> или по иным основани</w:t>
      </w:r>
      <w:r w:rsidR="00BA7D57">
        <w:t>ям</w:t>
      </w:r>
      <w:r>
        <w:t>- 0.</w:t>
      </w:r>
    </w:p>
    <w:p w:rsidR="002F2FFA" w:rsidRDefault="002F2FFA" w:rsidP="002F2FFA">
      <w:pPr>
        <w:spacing w:after="0" w:line="240" w:lineRule="auto"/>
      </w:pPr>
      <w:r>
        <w:t>Результаты голосования по вопросу №3 повестки дня:</w:t>
      </w:r>
    </w:p>
    <w:p w:rsidR="002F2FFA" w:rsidRPr="003012E1" w:rsidRDefault="002F2FFA" w:rsidP="002F2FFA">
      <w:pPr>
        <w:spacing w:after="0" w:line="240" w:lineRule="auto"/>
        <w:rPr>
          <w:b/>
        </w:rPr>
      </w:pPr>
      <w:r w:rsidRPr="003012E1">
        <w:rPr>
          <w:b/>
        </w:rPr>
        <w:t xml:space="preserve">За 64 046 </w:t>
      </w:r>
      <w:r>
        <w:rPr>
          <w:b/>
        </w:rPr>
        <w:t>06</w:t>
      </w:r>
      <w:r w:rsidRPr="003012E1">
        <w:rPr>
          <w:b/>
        </w:rPr>
        <w:t>9 голосов 100%. Против 0 голосов 0,00%. Воздержались 0 голосов 0,00%.</w:t>
      </w:r>
    </w:p>
    <w:p w:rsidR="002F2FFA" w:rsidRDefault="002F2FFA" w:rsidP="002F2FFA">
      <w:pPr>
        <w:spacing w:after="0" w:line="240" w:lineRule="auto"/>
      </w:pPr>
      <w:r w:rsidRPr="00992848">
        <w:rPr>
          <w:b/>
        </w:rPr>
        <w:t xml:space="preserve">Вопрос № </w:t>
      </w:r>
      <w:r>
        <w:rPr>
          <w:b/>
        </w:rPr>
        <w:t>4</w:t>
      </w:r>
      <w:r w:rsidRPr="00992848">
        <w:rPr>
          <w:b/>
        </w:rPr>
        <w:t>.</w:t>
      </w:r>
      <w:r>
        <w:t xml:space="preserve"> </w:t>
      </w:r>
      <w:r w:rsidRPr="008872C4">
        <w:rPr>
          <w:b/>
        </w:rPr>
        <w:t>Об избрании членов Совета директоров Общества.</w:t>
      </w:r>
    </w:p>
    <w:p w:rsidR="002F2FFA" w:rsidRDefault="002F2FFA" w:rsidP="002F2FFA">
      <w:pPr>
        <w:spacing w:after="0" w:line="240" w:lineRule="auto"/>
      </w:pPr>
      <w:r>
        <w:t>Число голосов, которыми обладают лица, включенные в список лиц, имеющих право на участие в общем собрании по данному вопросу повестки дня общего собрания - 321 831 005.</w:t>
      </w:r>
    </w:p>
    <w:p w:rsidR="002F2FFA" w:rsidRDefault="002F2FFA" w:rsidP="002F2FFA">
      <w:pPr>
        <w:spacing w:after="0" w:line="240" w:lineRule="auto"/>
      </w:pPr>
      <w:r>
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Положения* - 321 831 005.</w:t>
      </w:r>
    </w:p>
    <w:p w:rsidR="002F2FFA" w:rsidRDefault="002F2FFA" w:rsidP="002F2FFA">
      <w:pPr>
        <w:spacing w:after="0" w:line="240" w:lineRule="auto"/>
      </w:pPr>
      <w:r>
        <w:t>Число голосов, которыми обладают лица, принявшие участие в общем собрании по данному вопросу повестки дня общего собрания - 320 230 345, что составляет 99.50% от общего числа голосов.</w:t>
      </w:r>
    </w:p>
    <w:p w:rsidR="002F2FFA" w:rsidRDefault="002F2FFA" w:rsidP="002F2FFA">
      <w:pPr>
        <w:spacing w:after="0" w:line="240" w:lineRule="auto"/>
      </w:pPr>
      <w:r>
        <w:t>Кворум по данному вопросу имеется.</w:t>
      </w:r>
    </w:p>
    <w:p w:rsidR="002F2FFA" w:rsidRDefault="002F2FFA" w:rsidP="002F2FFA">
      <w:pPr>
        <w:spacing w:after="0" w:line="240" w:lineRule="auto"/>
      </w:pPr>
      <w:r>
        <w:t xml:space="preserve">Число голосов по данному вопросу повестки дня общего собрания, которые не подсчитывались в связи с признанием бюллетеней </w:t>
      </w:r>
      <w:proofErr w:type="gramStart"/>
      <w:r>
        <w:t>недействительными</w:t>
      </w:r>
      <w:proofErr w:type="gramEnd"/>
      <w:r>
        <w:t xml:space="preserve"> или по иным основан</w:t>
      </w:r>
      <w:r w:rsidR="00BA7D57">
        <w:t>иям</w:t>
      </w:r>
      <w:r>
        <w:t xml:space="preserve"> - 0.</w:t>
      </w:r>
    </w:p>
    <w:p w:rsidR="002F2FFA" w:rsidRDefault="002F2FFA" w:rsidP="002F2FFA">
      <w:pPr>
        <w:spacing w:after="0" w:line="240" w:lineRule="auto"/>
      </w:pPr>
      <w:r>
        <w:t>Результаты голосования по вопросу №4 повестки дня:</w:t>
      </w:r>
    </w:p>
    <w:p w:rsidR="002F2FFA" w:rsidRDefault="002F2FFA" w:rsidP="002F2FFA">
      <w:pPr>
        <w:spacing w:after="0" w:line="240" w:lineRule="auto"/>
      </w:pPr>
      <w:r>
        <w:t>№ Ф.И.О. кандидата в совет директоров                Количество голосов</w:t>
      </w:r>
    </w:p>
    <w:p w:rsidR="002F2FFA" w:rsidRDefault="002F2FFA" w:rsidP="002F2FFA">
      <w:pPr>
        <w:spacing w:after="0" w:line="240" w:lineRule="auto"/>
      </w:pPr>
      <w:r>
        <w:t>Лейкин Николай Федорович                                        64 046 069</w:t>
      </w:r>
    </w:p>
    <w:p w:rsidR="002F2FFA" w:rsidRDefault="002F2FFA" w:rsidP="002F2FFA">
      <w:pPr>
        <w:spacing w:after="0" w:line="240" w:lineRule="auto"/>
      </w:pPr>
      <w:r>
        <w:t>Марон Любовь Евсеевна                                               64 046 069</w:t>
      </w:r>
    </w:p>
    <w:p w:rsidR="002F2FFA" w:rsidRDefault="002F2FFA" w:rsidP="002F2FFA">
      <w:pPr>
        <w:spacing w:after="0" w:line="240" w:lineRule="auto"/>
      </w:pPr>
      <w:r>
        <w:t>Савченко Александр Леонидович                               64 046 069</w:t>
      </w:r>
    </w:p>
    <w:p w:rsidR="002F2FFA" w:rsidRDefault="002F2FFA" w:rsidP="002F2FFA">
      <w:pPr>
        <w:spacing w:after="0" w:line="240" w:lineRule="auto"/>
      </w:pPr>
      <w:r>
        <w:t>Кузнецов Сергей Юрьевич                                            64 046 069</w:t>
      </w:r>
    </w:p>
    <w:p w:rsidR="002F2FFA" w:rsidRDefault="002F2FFA" w:rsidP="002F2FFA">
      <w:pPr>
        <w:spacing w:after="0" w:line="240" w:lineRule="auto"/>
      </w:pPr>
      <w:r>
        <w:t>Беликов Дмитрий Сергеевич                                        64 046 069</w:t>
      </w:r>
    </w:p>
    <w:p w:rsidR="002F2FFA" w:rsidRDefault="002F2FFA" w:rsidP="002F2FFA">
      <w:pPr>
        <w:spacing w:after="0" w:line="240" w:lineRule="auto"/>
      </w:pPr>
      <w:r>
        <w:t>ПРОТИВ                                                                               0</w:t>
      </w:r>
    </w:p>
    <w:p w:rsidR="002F2FFA" w:rsidRDefault="002F2FFA" w:rsidP="002F2FFA">
      <w:pPr>
        <w:spacing w:after="0" w:line="240" w:lineRule="auto"/>
      </w:pPr>
      <w:r>
        <w:t>ВОЗДЕРЖАЛСЯ                                                                  0</w:t>
      </w:r>
    </w:p>
    <w:p w:rsidR="002F2FFA" w:rsidRPr="006C2768" w:rsidRDefault="002F2FFA" w:rsidP="002F2FFA">
      <w:pPr>
        <w:spacing w:after="0" w:line="240" w:lineRule="auto"/>
        <w:rPr>
          <w:b/>
        </w:rPr>
      </w:pPr>
      <w:r w:rsidRPr="00992848">
        <w:rPr>
          <w:b/>
        </w:rPr>
        <w:t xml:space="preserve">Вопрос № </w:t>
      </w:r>
      <w:r>
        <w:rPr>
          <w:b/>
        </w:rPr>
        <w:t>5</w:t>
      </w:r>
      <w:r w:rsidRPr="00992848">
        <w:rPr>
          <w:b/>
        </w:rPr>
        <w:t>.</w:t>
      </w:r>
      <w:r>
        <w:t xml:space="preserve"> </w:t>
      </w:r>
      <w:r w:rsidRPr="006C2768">
        <w:rPr>
          <w:b/>
        </w:rPr>
        <w:t xml:space="preserve">Избрание членов Ревизионной комиссии Общества. </w:t>
      </w:r>
    </w:p>
    <w:p w:rsidR="002F2FFA" w:rsidRDefault="002F2FFA" w:rsidP="002F2FFA">
      <w:pPr>
        <w:spacing w:after="0" w:line="240" w:lineRule="auto"/>
      </w:pPr>
      <w:r>
        <w:lastRenderedPageBreak/>
        <w:t>Число голосов, которыми обладают лица, включенные в список лиц, имеющих право на участие в общем собрании по данному вопросу повестки дня общего собрания - 64 366 201.</w:t>
      </w:r>
    </w:p>
    <w:p w:rsidR="002F2FFA" w:rsidRDefault="002F2FFA" w:rsidP="002F2FFA">
      <w:pPr>
        <w:spacing w:after="0" w:line="240" w:lineRule="auto"/>
      </w:pPr>
      <w:r>
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Положения* - </w:t>
      </w:r>
      <w:r w:rsidR="00BA7D57">
        <w:t>63 428 913</w:t>
      </w:r>
      <w:r>
        <w:t>.</w:t>
      </w:r>
    </w:p>
    <w:p w:rsidR="002F2FFA" w:rsidRDefault="002F2FFA" w:rsidP="002F2FFA">
      <w:pPr>
        <w:spacing w:after="0" w:line="240" w:lineRule="auto"/>
      </w:pPr>
      <w:r>
        <w:t xml:space="preserve">Число голосов, которыми обладают лица, принявшие участие в общем собрании по данному вопросу повестки дня общего собрания – </w:t>
      </w:r>
      <w:r w:rsidR="00BA7D57">
        <w:t>63 108 781, что составляет 99.50</w:t>
      </w:r>
      <w:r>
        <w:t>% от общего числа голосов.</w:t>
      </w:r>
    </w:p>
    <w:p w:rsidR="002F2FFA" w:rsidRDefault="002F2FFA" w:rsidP="002F2FFA">
      <w:pPr>
        <w:spacing w:after="0" w:line="240" w:lineRule="auto"/>
      </w:pPr>
      <w:r>
        <w:t>Кворум по данному вопросу имеется.</w:t>
      </w:r>
    </w:p>
    <w:p w:rsidR="002F2FFA" w:rsidRDefault="002F2FFA" w:rsidP="002F2FFA">
      <w:pPr>
        <w:spacing w:after="0" w:line="240" w:lineRule="auto"/>
      </w:pPr>
      <w:r>
        <w:t>Результаты голосования по вопросу №5 повестки дня:</w:t>
      </w:r>
    </w:p>
    <w:p w:rsidR="002F2FFA" w:rsidRPr="00FA7F10" w:rsidRDefault="002F2FFA" w:rsidP="002F2FFA">
      <w:pPr>
        <w:spacing w:before="120" w:after="40"/>
        <w:jc w:val="both"/>
        <w:rPr>
          <w:rFonts w:ascii="Arial" w:hAnsi="Arial" w:cs="Arial"/>
          <w:b/>
          <w:i/>
          <w:sz w:val="21"/>
          <w:szCs w:val="21"/>
        </w:rPr>
      </w:pPr>
      <w:r w:rsidRPr="00FA7F10">
        <w:rPr>
          <w:rFonts w:ascii="Arial" w:hAnsi="Arial" w:cs="Arial"/>
          <w:b/>
          <w:i/>
          <w:sz w:val="21"/>
          <w:szCs w:val="21"/>
        </w:rPr>
        <w:t>Карпухина Любовь Владимировна</w:t>
      </w:r>
    </w:p>
    <w:p w:rsidR="002F2FFA" w:rsidRPr="00FA7F10" w:rsidRDefault="002F2FFA" w:rsidP="002F2FFA">
      <w:pPr>
        <w:keepNext/>
        <w:keepLines/>
        <w:spacing w:before="120" w:after="40"/>
        <w:jc w:val="both"/>
        <w:rPr>
          <w:rFonts w:ascii="Arial" w:hAnsi="Arial" w:cs="Arial"/>
          <w:sz w:val="21"/>
          <w:szCs w:val="21"/>
        </w:rPr>
      </w:pPr>
      <w:r w:rsidRPr="00FA7F10">
        <w:rPr>
          <w:rFonts w:ascii="Arial" w:hAnsi="Arial" w:cs="Arial"/>
          <w:sz w:val="21"/>
          <w:szCs w:val="21"/>
        </w:rPr>
        <w:t xml:space="preserve">Число голосов по данному вопросу повестки дня общего собрания, которые не подсчитывались в связи с признанием бюллетеней </w:t>
      </w:r>
      <w:proofErr w:type="gramStart"/>
      <w:r w:rsidRPr="00FA7F10">
        <w:rPr>
          <w:rFonts w:ascii="Arial" w:hAnsi="Arial" w:cs="Arial"/>
          <w:sz w:val="21"/>
          <w:szCs w:val="21"/>
        </w:rPr>
        <w:t>недействительными</w:t>
      </w:r>
      <w:proofErr w:type="gramEnd"/>
      <w:r w:rsidRPr="00FA7F10">
        <w:rPr>
          <w:rFonts w:ascii="Arial" w:hAnsi="Arial" w:cs="Arial"/>
          <w:sz w:val="21"/>
          <w:szCs w:val="21"/>
        </w:rPr>
        <w:t xml:space="preserve"> или по иным основаниям-   </w:t>
      </w:r>
      <w:r w:rsidR="00BA7D57">
        <w:rPr>
          <w:rFonts w:ascii="Arial" w:hAnsi="Arial" w:cs="Arial"/>
          <w:sz w:val="21"/>
          <w:szCs w:val="21"/>
        </w:rPr>
        <w:t>937 288</w:t>
      </w:r>
      <w:r w:rsidRPr="00FA7F10">
        <w:rPr>
          <w:rFonts w:ascii="Arial" w:hAnsi="Arial" w:cs="Arial"/>
          <w:sz w:val="21"/>
          <w:szCs w:val="21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4"/>
        <w:gridCol w:w="1296"/>
        <w:gridCol w:w="1944"/>
        <w:gridCol w:w="1297"/>
        <w:gridCol w:w="1944"/>
        <w:gridCol w:w="1298"/>
      </w:tblGrid>
      <w:tr w:rsidR="002F2FFA" w:rsidRPr="00FA7F10" w:rsidTr="00CC29B8">
        <w:tc>
          <w:tcPr>
            <w:tcW w:w="3240" w:type="dxa"/>
            <w:gridSpan w:val="2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ЗА</w:t>
            </w:r>
          </w:p>
        </w:tc>
        <w:tc>
          <w:tcPr>
            <w:tcW w:w="3241" w:type="dxa"/>
            <w:gridSpan w:val="2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ПРОТИВ</w:t>
            </w:r>
          </w:p>
        </w:tc>
        <w:tc>
          <w:tcPr>
            <w:tcW w:w="3241" w:type="dxa"/>
            <w:gridSpan w:val="2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ВОЗДЕРЖАЛСЯ</w:t>
            </w:r>
          </w:p>
        </w:tc>
      </w:tr>
      <w:tr w:rsidR="002F2FFA" w:rsidRPr="00FA7F10" w:rsidTr="00CC29B8">
        <w:tc>
          <w:tcPr>
            <w:tcW w:w="1944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Кол-во голосов</w:t>
            </w:r>
          </w:p>
        </w:tc>
        <w:tc>
          <w:tcPr>
            <w:tcW w:w="1296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%</w:t>
            </w:r>
          </w:p>
        </w:tc>
        <w:tc>
          <w:tcPr>
            <w:tcW w:w="1944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Кол-во голосов</w:t>
            </w:r>
          </w:p>
        </w:tc>
        <w:tc>
          <w:tcPr>
            <w:tcW w:w="1296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%</w:t>
            </w:r>
          </w:p>
        </w:tc>
        <w:tc>
          <w:tcPr>
            <w:tcW w:w="1944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Кол-во голосов</w:t>
            </w:r>
          </w:p>
        </w:tc>
        <w:tc>
          <w:tcPr>
            <w:tcW w:w="1298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%</w:t>
            </w:r>
          </w:p>
        </w:tc>
      </w:tr>
      <w:tr w:rsidR="002F2FFA" w:rsidRPr="00FA7F10" w:rsidTr="00CC29B8">
        <w:tc>
          <w:tcPr>
            <w:tcW w:w="1944" w:type="dxa"/>
            <w:shd w:val="clear" w:color="auto" w:fill="auto"/>
          </w:tcPr>
          <w:p w:rsidR="002F2FFA" w:rsidRPr="00FA7F10" w:rsidRDefault="001A466E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63 108 781</w:t>
            </w:r>
          </w:p>
        </w:tc>
        <w:tc>
          <w:tcPr>
            <w:tcW w:w="1296" w:type="dxa"/>
            <w:shd w:val="clear" w:color="auto" w:fill="auto"/>
          </w:tcPr>
          <w:p w:rsidR="002F2FFA" w:rsidRPr="00FA7F10" w:rsidRDefault="002F2FFA" w:rsidP="00E8274D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100</w:t>
            </w:r>
            <w:r w:rsidR="00E8274D">
              <w:rPr>
                <w:rFonts w:ascii="Arial" w:hAnsi="Arial" w:cs="Arial"/>
                <w:b/>
                <w:sz w:val="21"/>
                <w:szCs w:val="21"/>
              </w:rPr>
              <w:t>,</w:t>
            </w:r>
            <w:r w:rsidRPr="00FA7F10">
              <w:rPr>
                <w:rFonts w:ascii="Arial" w:hAnsi="Arial" w:cs="Arial"/>
                <w:b/>
                <w:sz w:val="21"/>
                <w:szCs w:val="21"/>
              </w:rPr>
              <w:t>00</w:t>
            </w:r>
          </w:p>
        </w:tc>
        <w:tc>
          <w:tcPr>
            <w:tcW w:w="1944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0</w:t>
            </w:r>
          </w:p>
        </w:tc>
        <w:tc>
          <w:tcPr>
            <w:tcW w:w="1296" w:type="dxa"/>
            <w:shd w:val="clear" w:color="auto" w:fill="auto"/>
          </w:tcPr>
          <w:p w:rsidR="002F2FFA" w:rsidRPr="00FA7F10" w:rsidRDefault="00E8274D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0,</w:t>
            </w:r>
            <w:r w:rsidR="002F2FFA" w:rsidRPr="00FA7F10">
              <w:rPr>
                <w:rFonts w:ascii="Arial" w:hAnsi="Arial" w:cs="Arial"/>
                <w:b/>
                <w:sz w:val="21"/>
                <w:szCs w:val="21"/>
              </w:rPr>
              <w:t>00</w:t>
            </w:r>
          </w:p>
        </w:tc>
        <w:tc>
          <w:tcPr>
            <w:tcW w:w="1944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0</w:t>
            </w:r>
          </w:p>
        </w:tc>
        <w:tc>
          <w:tcPr>
            <w:tcW w:w="1298" w:type="dxa"/>
            <w:shd w:val="clear" w:color="auto" w:fill="auto"/>
          </w:tcPr>
          <w:p w:rsidR="002F2FFA" w:rsidRPr="00FA7F10" w:rsidRDefault="002F2FFA" w:rsidP="00E8274D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0</w:t>
            </w:r>
            <w:r w:rsidR="00E8274D">
              <w:rPr>
                <w:rFonts w:ascii="Arial" w:hAnsi="Arial" w:cs="Arial"/>
                <w:b/>
                <w:sz w:val="21"/>
                <w:szCs w:val="21"/>
              </w:rPr>
              <w:t>,</w:t>
            </w:r>
            <w:r w:rsidRPr="00FA7F10">
              <w:rPr>
                <w:rFonts w:ascii="Arial" w:hAnsi="Arial" w:cs="Arial"/>
                <w:b/>
                <w:sz w:val="21"/>
                <w:szCs w:val="21"/>
              </w:rPr>
              <w:t>00</w:t>
            </w:r>
          </w:p>
        </w:tc>
      </w:tr>
    </w:tbl>
    <w:p w:rsidR="002F2FFA" w:rsidRPr="00A26452" w:rsidRDefault="002F2FFA" w:rsidP="00A26452">
      <w:pPr>
        <w:keepNext/>
        <w:keepLines/>
        <w:spacing w:before="120" w:after="40"/>
        <w:jc w:val="both"/>
        <w:rPr>
          <w:rFonts w:ascii="Arial" w:hAnsi="Arial" w:cs="Arial"/>
          <w:b/>
          <w:sz w:val="21"/>
          <w:szCs w:val="21"/>
        </w:rPr>
      </w:pPr>
      <w:r w:rsidRPr="00FA7F10">
        <w:rPr>
          <w:rFonts w:ascii="Arial" w:hAnsi="Arial" w:cs="Arial"/>
          <w:b/>
          <w:sz w:val="21"/>
          <w:szCs w:val="21"/>
        </w:rPr>
        <w:t>РЕШЕНИЕ ПРИНЯТО.</w:t>
      </w:r>
    </w:p>
    <w:p w:rsidR="002F2FFA" w:rsidRPr="00FA7F10" w:rsidRDefault="002F2FFA" w:rsidP="002F2FFA">
      <w:pPr>
        <w:spacing w:before="120" w:after="40"/>
        <w:jc w:val="both"/>
        <w:rPr>
          <w:rFonts w:ascii="Arial" w:hAnsi="Arial" w:cs="Arial"/>
          <w:b/>
          <w:i/>
          <w:sz w:val="21"/>
          <w:szCs w:val="21"/>
        </w:rPr>
      </w:pPr>
      <w:r w:rsidRPr="00FA7F10">
        <w:rPr>
          <w:rFonts w:ascii="Arial" w:hAnsi="Arial" w:cs="Arial"/>
          <w:b/>
          <w:i/>
          <w:sz w:val="21"/>
          <w:szCs w:val="21"/>
        </w:rPr>
        <w:t>Перепелкина Татьяна Васильевна</w:t>
      </w:r>
    </w:p>
    <w:p w:rsidR="00A22009" w:rsidRPr="00FA7F10" w:rsidRDefault="00A22009" w:rsidP="00A22009">
      <w:pPr>
        <w:keepNext/>
        <w:keepLines/>
        <w:spacing w:before="120" w:after="40"/>
        <w:jc w:val="both"/>
        <w:rPr>
          <w:rFonts w:ascii="Arial" w:hAnsi="Arial" w:cs="Arial"/>
          <w:sz w:val="21"/>
          <w:szCs w:val="21"/>
        </w:rPr>
      </w:pPr>
      <w:r w:rsidRPr="00FA7F10">
        <w:rPr>
          <w:rFonts w:ascii="Arial" w:hAnsi="Arial" w:cs="Arial"/>
          <w:sz w:val="21"/>
          <w:szCs w:val="21"/>
        </w:rPr>
        <w:t xml:space="preserve">Число голосов по данному вопросу повестки дня общего собрания, которые не подсчитывались в связи с признанием бюллетеней </w:t>
      </w:r>
      <w:proofErr w:type="gramStart"/>
      <w:r w:rsidRPr="00FA7F10">
        <w:rPr>
          <w:rFonts w:ascii="Arial" w:hAnsi="Arial" w:cs="Arial"/>
          <w:sz w:val="21"/>
          <w:szCs w:val="21"/>
        </w:rPr>
        <w:t>недействительными</w:t>
      </w:r>
      <w:proofErr w:type="gramEnd"/>
      <w:r w:rsidRPr="00FA7F10">
        <w:rPr>
          <w:rFonts w:ascii="Arial" w:hAnsi="Arial" w:cs="Arial"/>
          <w:sz w:val="21"/>
          <w:szCs w:val="21"/>
        </w:rPr>
        <w:t xml:space="preserve"> или по иным основаниям-   </w:t>
      </w:r>
      <w:r>
        <w:rPr>
          <w:rFonts w:ascii="Arial" w:hAnsi="Arial" w:cs="Arial"/>
          <w:sz w:val="21"/>
          <w:szCs w:val="21"/>
        </w:rPr>
        <w:t>937 288</w:t>
      </w:r>
      <w:r w:rsidRPr="00FA7F10">
        <w:rPr>
          <w:rFonts w:ascii="Arial" w:hAnsi="Arial" w:cs="Arial"/>
          <w:sz w:val="21"/>
          <w:szCs w:val="21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4"/>
        <w:gridCol w:w="1296"/>
        <w:gridCol w:w="1944"/>
        <w:gridCol w:w="1297"/>
        <w:gridCol w:w="1944"/>
        <w:gridCol w:w="1298"/>
      </w:tblGrid>
      <w:tr w:rsidR="002F2FFA" w:rsidRPr="00FA7F10" w:rsidTr="00CC29B8">
        <w:tc>
          <w:tcPr>
            <w:tcW w:w="3240" w:type="dxa"/>
            <w:gridSpan w:val="2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ЗА</w:t>
            </w:r>
          </w:p>
        </w:tc>
        <w:tc>
          <w:tcPr>
            <w:tcW w:w="3241" w:type="dxa"/>
            <w:gridSpan w:val="2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ПРОТИВ</w:t>
            </w:r>
          </w:p>
        </w:tc>
        <w:tc>
          <w:tcPr>
            <w:tcW w:w="3241" w:type="dxa"/>
            <w:gridSpan w:val="2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ВОЗДЕРЖАЛСЯ</w:t>
            </w:r>
          </w:p>
        </w:tc>
      </w:tr>
      <w:tr w:rsidR="002F2FFA" w:rsidRPr="00FA7F10" w:rsidTr="00CC29B8">
        <w:tc>
          <w:tcPr>
            <w:tcW w:w="1944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Кол-во голосов</w:t>
            </w:r>
          </w:p>
        </w:tc>
        <w:tc>
          <w:tcPr>
            <w:tcW w:w="1296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%</w:t>
            </w:r>
          </w:p>
        </w:tc>
        <w:tc>
          <w:tcPr>
            <w:tcW w:w="1944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Кол-во голосов</w:t>
            </w:r>
          </w:p>
        </w:tc>
        <w:tc>
          <w:tcPr>
            <w:tcW w:w="1296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%</w:t>
            </w:r>
          </w:p>
        </w:tc>
        <w:tc>
          <w:tcPr>
            <w:tcW w:w="1944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Кол-во голосов</w:t>
            </w:r>
          </w:p>
        </w:tc>
        <w:tc>
          <w:tcPr>
            <w:tcW w:w="1298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%</w:t>
            </w:r>
          </w:p>
        </w:tc>
      </w:tr>
      <w:tr w:rsidR="002F2FFA" w:rsidRPr="00FA7F10" w:rsidTr="00CC29B8">
        <w:tc>
          <w:tcPr>
            <w:tcW w:w="1944" w:type="dxa"/>
            <w:shd w:val="clear" w:color="auto" w:fill="auto"/>
          </w:tcPr>
          <w:p w:rsidR="002F2FFA" w:rsidRPr="00FA7F10" w:rsidRDefault="001A466E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63 108 781</w:t>
            </w:r>
          </w:p>
        </w:tc>
        <w:tc>
          <w:tcPr>
            <w:tcW w:w="1296" w:type="dxa"/>
            <w:shd w:val="clear" w:color="auto" w:fill="auto"/>
          </w:tcPr>
          <w:p w:rsidR="002F2FFA" w:rsidRPr="00FA7F10" w:rsidRDefault="002F2FFA" w:rsidP="00E8274D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100</w:t>
            </w:r>
            <w:r w:rsidR="00E8274D">
              <w:rPr>
                <w:rFonts w:ascii="Arial" w:hAnsi="Arial" w:cs="Arial"/>
                <w:b/>
                <w:sz w:val="21"/>
                <w:szCs w:val="21"/>
              </w:rPr>
              <w:t>,</w:t>
            </w:r>
            <w:r w:rsidRPr="00FA7F10">
              <w:rPr>
                <w:rFonts w:ascii="Arial" w:hAnsi="Arial" w:cs="Arial"/>
                <w:b/>
                <w:sz w:val="21"/>
                <w:szCs w:val="21"/>
              </w:rPr>
              <w:t>00</w:t>
            </w:r>
          </w:p>
        </w:tc>
        <w:tc>
          <w:tcPr>
            <w:tcW w:w="1944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0</w:t>
            </w:r>
          </w:p>
        </w:tc>
        <w:tc>
          <w:tcPr>
            <w:tcW w:w="1296" w:type="dxa"/>
            <w:shd w:val="clear" w:color="auto" w:fill="auto"/>
          </w:tcPr>
          <w:p w:rsidR="002F2FFA" w:rsidRPr="00FA7F10" w:rsidRDefault="002F2FFA" w:rsidP="00E8274D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0</w:t>
            </w:r>
            <w:r w:rsidR="00E8274D">
              <w:rPr>
                <w:rFonts w:ascii="Arial" w:hAnsi="Arial" w:cs="Arial"/>
                <w:b/>
                <w:sz w:val="21"/>
                <w:szCs w:val="21"/>
              </w:rPr>
              <w:t>,</w:t>
            </w:r>
            <w:r w:rsidRPr="00FA7F10">
              <w:rPr>
                <w:rFonts w:ascii="Arial" w:hAnsi="Arial" w:cs="Arial"/>
                <w:b/>
                <w:sz w:val="21"/>
                <w:szCs w:val="21"/>
              </w:rPr>
              <w:t>00</w:t>
            </w:r>
          </w:p>
        </w:tc>
        <w:tc>
          <w:tcPr>
            <w:tcW w:w="1944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0</w:t>
            </w:r>
          </w:p>
        </w:tc>
        <w:tc>
          <w:tcPr>
            <w:tcW w:w="1298" w:type="dxa"/>
            <w:shd w:val="clear" w:color="auto" w:fill="auto"/>
          </w:tcPr>
          <w:p w:rsidR="002F2FFA" w:rsidRPr="00FA7F10" w:rsidRDefault="002F2FFA" w:rsidP="00E8274D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0</w:t>
            </w:r>
            <w:r w:rsidR="00E8274D">
              <w:rPr>
                <w:rFonts w:ascii="Arial" w:hAnsi="Arial" w:cs="Arial"/>
                <w:b/>
                <w:sz w:val="21"/>
                <w:szCs w:val="21"/>
              </w:rPr>
              <w:t>,</w:t>
            </w:r>
            <w:r w:rsidRPr="00FA7F10">
              <w:rPr>
                <w:rFonts w:ascii="Arial" w:hAnsi="Arial" w:cs="Arial"/>
                <w:b/>
                <w:sz w:val="21"/>
                <w:szCs w:val="21"/>
              </w:rPr>
              <w:t>00</w:t>
            </w:r>
          </w:p>
        </w:tc>
      </w:tr>
    </w:tbl>
    <w:p w:rsidR="002F2FFA" w:rsidRPr="00FA7F10" w:rsidRDefault="002F2FFA" w:rsidP="002F2FFA">
      <w:pPr>
        <w:keepNext/>
        <w:keepLines/>
        <w:spacing w:before="120" w:after="40"/>
        <w:jc w:val="both"/>
        <w:rPr>
          <w:rFonts w:ascii="Arial" w:hAnsi="Arial" w:cs="Arial"/>
          <w:b/>
          <w:sz w:val="21"/>
          <w:szCs w:val="21"/>
        </w:rPr>
      </w:pPr>
      <w:r w:rsidRPr="00FA7F10">
        <w:rPr>
          <w:rFonts w:ascii="Arial" w:hAnsi="Arial" w:cs="Arial"/>
          <w:b/>
          <w:sz w:val="21"/>
          <w:szCs w:val="21"/>
        </w:rPr>
        <w:t>РЕШЕНИЕ ПРИНЯТО.</w:t>
      </w:r>
    </w:p>
    <w:p w:rsidR="002F2FFA" w:rsidRPr="00FA7F10" w:rsidRDefault="002F2FFA" w:rsidP="002F2FFA">
      <w:pPr>
        <w:spacing w:before="120" w:after="40"/>
        <w:jc w:val="both"/>
        <w:rPr>
          <w:rFonts w:ascii="Arial" w:hAnsi="Arial" w:cs="Arial"/>
          <w:b/>
          <w:i/>
          <w:sz w:val="21"/>
          <w:szCs w:val="21"/>
        </w:rPr>
      </w:pPr>
    </w:p>
    <w:p w:rsidR="002F2FFA" w:rsidRPr="00FA7F10" w:rsidRDefault="002F2FFA" w:rsidP="002F2FFA">
      <w:pPr>
        <w:spacing w:before="120" w:after="40"/>
        <w:jc w:val="both"/>
        <w:rPr>
          <w:rFonts w:ascii="Arial" w:hAnsi="Arial" w:cs="Arial"/>
          <w:b/>
          <w:i/>
          <w:sz w:val="21"/>
          <w:szCs w:val="21"/>
        </w:rPr>
      </w:pPr>
      <w:r>
        <w:rPr>
          <w:rFonts w:ascii="Arial" w:hAnsi="Arial" w:cs="Arial"/>
          <w:b/>
          <w:i/>
          <w:sz w:val="21"/>
          <w:szCs w:val="21"/>
        </w:rPr>
        <w:t>Беликов Андрей Сергеевич</w:t>
      </w:r>
    </w:p>
    <w:p w:rsidR="00A22009" w:rsidRPr="00FA7F10" w:rsidRDefault="00A22009" w:rsidP="00A22009">
      <w:pPr>
        <w:keepNext/>
        <w:keepLines/>
        <w:spacing w:before="120" w:after="40"/>
        <w:jc w:val="both"/>
        <w:rPr>
          <w:rFonts w:ascii="Arial" w:hAnsi="Arial" w:cs="Arial"/>
          <w:sz w:val="21"/>
          <w:szCs w:val="21"/>
        </w:rPr>
      </w:pPr>
      <w:r w:rsidRPr="00FA7F10">
        <w:rPr>
          <w:rFonts w:ascii="Arial" w:hAnsi="Arial" w:cs="Arial"/>
          <w:sz w:val="21"/>
          <w:szCs w:val="21"/>
        </w:rPr>
        <w:t xml:space="preserve">Число голосов по данному вопросу повестки дня общего собрания, которые не подсчитывались в связи с признанием бюллетеней </w:t>
      </w:r>
      <w:proofErr w:type="gramStart"/>
      <w:r w:rsidRPr="00FA7F10">
        <w:rPr>
          <w:rFonts w:ascii="Arial" w:hAnsi="Arial" w:cs="Arial"/>
          <w:sz w:val="21"/>
          <w:szCs w:val="21"/>
        </w:rPr>
        <w:t>недействительными</w:t>
      </w:r>
      <w:proofErr w:type="gramEnd"/>
      <w:r w:rsidRPr="00FA7F10">
        <w:rPr>
          <w:rFonts w:ascii="Arial" w:hAnsi="Arial" w:cs="Arial"/>
          <w:sz w:val="21"/>
          <w:szCs w:val="21"/>
        </w:rPr>
        <w:t xml:space="preserve"> или по иным основаниям-   </w:t>
      </w:r>
      <w:r>
        <w:rPr>
          <w:rFonts w:ascii="Arial" w:hAnsi="Arial" w:cs="Arial"/>
          <w:sz w:val="21"/>
          <w:szCs w:val="21"/>
        </w:rPr>
        <w:t>937 288</w:t>
      </w:r>
      <w:r w:rsidRPr="00FA7F10">
        <w:rPr>
          <w:rFonts w:ascii="Arial" w:hAnsi="Arial" w:cs="Arial"/>
          <w:sz w:val="21"/>
          <w:szCs w:val="21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4"/>
        <w:gridCol w:w="1296"/>
        <w:gridCol w:w="1944"/>
        <w:gridCol w:w="1297"/>
        <w:gridCol w:w="1944"/>
        <w:gridCol w:w="1298"/>
      </w:tblGrid>
      <w:tr w:rsidR="002F2FFA" w:rsidRPr="00FA7F10" w:rsidTr="00CC29B8">
        <w:tc>
          <w:tcPr>
            <w:tcW w:w="3240" w:type="dxa"/>
            <w:gridSpan w:val="2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ЗА</w:t>
            </w:r>
          </w:p>
        </w:tc>
        <w:tc>
          <w:tcPr>
            <w:tcW w:w="3241" w:type="dxa"/>
            <w:gridSpan w:val="2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ПРОТИВ</w:t>
            </w:r>
          </w:p>
        </w:tc>
        <w:tc>
          <w:tcPr>
            <w:tcW w:w="3241" w:type="dxa"/>
            <w:gridSpan w:val="2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ВОЗДЕРЖАЛСЯ</w:t>
            </w:r>
          </w:p>
        </w:tc>
      </w:tr>
      <w:tr w:rsidR="002F2FFA" w:rsidRPr="00FA7F10" w:rsidTr="00CC29B8">
        <w:tc>
          <w:tcPr>
            <w:tcW w:w="1944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Кол-во голосов</w:t>
            </w:r>
          </w:p>
        </w:tc>
        <w:tc>
          <w:tcPr>
            <w:tcW w:w="1296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%</w:t>
            </w:r>
          </w:p>
        </w:tc>
        <w:tc>
          <w:tcPr>
            <w:tcW w:w="1944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Кол-во голосов</w:t>
            </w:r>
          </w:p>
        </w:tc>
        <w:tc>
          <w:tcPr>
            <w:tcW w:w="1296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%</w:t>
            </w:r>
          </w:p>
        </w:tc>
        <w:tc>
          <w:tcPr>
            <w:tcW w:w="1944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Кол-во голосов</w:t>
            </w:r>
          </w:p>
        </w:tc>
        <w:tc>
          <w:tcPr>
            <w:tcW w:w="1298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%</w:t>
            </w:r>
          </w:p>
        </w:tc>
      </w:tr>
      <w:tr w:rsidR="002F2FFA" w:rsidRPr="00FA7F10" w:rsidTr="00CC29B8">
        <w:tc>
          <w:tcPr>
            <w:tcW w:w="1944" w:type="dxa"/>
            <w:shd w:val="clear" w:color="auto" w:fill="auto"/>
          </w:tcPr>
          <w:p w:rsidR="002F2FFA" w:rsidRPr="00FA7F10" w:rsidRDefault="001A466E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63 108 781</w:t>
            </w:r>
          </w:p>
        </w:tc>
        <w:tc>
          <w:tcPr>
            <w:tcW w:w="1296" w:type="dxa"/>
            <w:shd w:val="clear" w:color="auto" w:fill="auto"/>
          </w:tcPr>
          <w:p w:rsidR="002F2FFA" w:rsidRPr="00FA7F10" w:rsidRDefault="002F2FFA" w:rsidP="00E8274D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100</w:t>
            </w:r>
            <w:r w:rsidR="00E8274D">
              <w:rPr>
                <w:rFonts w:ascii="Arial" w:hAnsi="Arial" w:cs="Arial"/>
                <w:b/>
                <w:sz w:val="21"/>
                <w:szCs w:val="21"/>
              </w:rPr>
              <w:t>,</w:t>
            </w:r>
            <w:r w:rsidRPr="00FA7F10">
              <w:rPr>
                <w:rFonts w:ascii="Arial" w:hAnsi="Arial" w:cs="Arial"/>
                <w:b/>
                <w:sz w:val="21"/>
                <w:szCs w:val="21"/>
              </w:rPr>
              <w:t>00</w:t>
            </w:r>
          </w:p>
        </w:tc>
        <w:tc>
          <w:tcPr>
            <w:tcW w:w="1944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0</w:t>
            </w:r>
          </w:p>
        </w:tc>
        <w:tc>
          <w:tcPr>
            <w:tcW w:w="1296" w:type="dxa"/>
            <w:shd w:val="clear" w:color="auto" w:fill="auto"/>
          </w:tcPr>
          <w:p w:rsidR="002F2FFA" w:rsidRPr="00FA7F10" w:rsidRDefault="002F2FFA" w:rsidP="00E8274D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0</w:t>
            </w:r>
            <w:r w:rsidR="00E8274D">
              <w:rPr>
                <w:rFonts w:ascii="Arial" w:hAnsi="Arial" w:cs="Arial"/>
                <w:b/>
                <w:sz w:val="21"/>
                <w:szCs w:val="21"/>
              </w:rPr>
              <w:t>,</w:t>
            </w:r>
            <w:r w:rsidRPr="00FA7F10">
              <w:rPr>
                <w:rFonts w:ascii="Arial" w:hAnsi="Arial" w:cs="Arial"/>
                <w:b/>
                <w:sz w:val="21"/>
                <w:szCs w:val="21"/>
              </w:rPr>
              <w:t>00</w:t>
            </w:r>
          </w:p>
        </w:tc>
        <w:tc>
          <w:tcPr>
            <w:tcW w:w="1944" w:type="dxa"/>
            <w:shd w:val="clear" w:color="auto" w:fill="auto"/>
          </w:tcPr>
          <w:p w:rsidR="002F2FFA" w:rsidRPr="00FA7F10" w:rsidRDefault="002F2FFA" w:rsidP="00CC29B8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0</w:t>
            </w:r>
          </w:p>
        </w:tc>
        <w:tc>
          <w:tcPr>
            <w:tcW w:w="1298" w:type="dxa"/>
            <w:shd w:val="clear" w:color="auto" w:fill="auto"/>
          </w:tcPr>
          <w:p w:rsidR="002F2FFA" w:rsidRPr="00FA7F10" w:rsidRDefault="002F2FFA" w:rsidP="00E8274D">
            <w:pPr>
              <w:keepNext/>
              <w:keepLines/>
              <w:spacing w:before="120" w:after="4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A7F10">
              <w:rPr>
                <w:rFonts w:ascii="Arial" w:hAnsi="Arial" w:cs="Arial"/>
                <w:b/>
                <w:sz w:val="21"/>
                <w:szCs w:val="21"/>
              </w:rPr>
              <w:t>0</w:t>
            </w:r>
            <w:r w:rsidR="00E8274D">
              <w:rPr>
                <w:rFonts w:ascii="Arial" w:hAnsi="Arial" w:cs="Arial"/>
                <w:b/>
                <w:sz w:val="21"/>
                <w:szCs w:val="21"/>
              </w:rPr>
              <w:t>,</w:t>
            </w:r>
            <w:r w:rsidRPr="00FA7F10">
              <w:rPr>
                <w:rFonts w:ascii="Arial" w:hAnsi="Arial" w:cs="Arial"/>
                <w:b/>
                <w:sz w:val="21"/>
                <w:szCs w:val="21"/>
              </w:rPr>
              <w:t>00</w:t>
            </w:r>
          </w:p>
        </w:tc>
      </w:tr>
    </w:tbl>
    <w:p w:rsidR="002F2FFA" w:rsidRPr="00FA7F10" w:rsidRDefault="002F2FFA" w:rsidP="002F2FFA">
      <w:pPr>
        <w:keepNext/>
        <w:keepLines/>
        <w:spacing w:before="120" w:after="40"/>
        <w:jc w:val="both"/>
        <w:rPr>
          <w:rFonts w:ascii="Arial" w:hAnsi="Arial" w:cs="Arial"/>
          <w:b/>
          <w:sz w:val="21"/>
          <w:szCs w:val="21"/>
        </w:rPr>
      </w:pPr>
      <w:r w:rsidRPr="00FA7F10">
        <w:rPr>
          <w:rFonts w:ascii="Arial" w:hAnsi="Arial" w:cs="Arial"/>
          <w:b/>
          <w:sz w:val="21"/>
          <w:szCs w:val="21"/>
        </w:rPr>
        <w:t>РЕШЕНИЕ ПРИНЯТО.</w:t>
      </w:r>
    </w:p>
    <w:p w:rsidR="002F2FFA" w:rsidRDefault="002F2FFA" w:rsidP="002F2FFA">
      <w:pPr>
        <w:spacing w:after="0" w:line="240" w:lineRule="auto"/>
        <w:rPr>
          <w:b/>
        </w:rPr>
      </w:pPr>
    </w:p>
    <w:p w:rsidR="002F2FFA" w:rsidRDefault="002F2FFA" w:rsidP="002F2FFA">
      <w:pPr>
        <w:spacing w:after="0" w:line="240" w:lineRule="auto"/>
        <w:rPr>
          <w:b/>
        </w:rPr>
      </w:pPr>
    </w:p>
    <w:p w:rsidR="002F2FFA" w:rsidRDefault="002F2FFA" w:rsidP="002F2FFA">
      <w:pPr>
        <w:spacing w:after="0" w:line="240" w:lineRule="auto"/>
      </w:pPr>
      <w:r>
        <w:rPr>
          <w:b/>
        </w:rPr>
        <w:t>Вопрос № 6</w:t>
      </w:r>
      <w:r w:rsidRPr="00992848">
        <w:rPr>
          <w:b/>
        </w:rPr>
        <w:t>.</w:t>
      </w:r>
      <w:r w:rsidRPr="008C73D0">
        <w:t xml:space="preserve"> </w:t>
      </w:r>
      <w:r w:rsidRPr="008C73D0">
        <w:rPr>
          <w:b/>
        </w:rPr>
        <w:t>Утверждение Аудитора Общества на 20</w:t>
      </w:r>
      <w:r w:rsidR="00A22009">
        <w:rPr>
          <w:b/>
        </w:rPr>
        <w:t>22</w:t>
      </w:r>
      <w:r w:rsidRPr="008C73D0">
        <w:rPr>
          <w:b/>
        </w:rPr>
        <w:t xml:space="preserve"> год.</w:t>
      </w:r>
    </w:p>
    <w:p w:rsidR="002F2FFA" w:rsidRDefault="002F2FFA" w:rsidP="002F2FFA">
      <w:pPr>
        <w:spacing w:after="0" w:line="240" w:lineRule="auto"/>
      </w:pPr>
      <w:r>
        <w:t>Число голосов, которыми обладают лица, включенные в список лиц, имеющих право на участие в общем собрании по данному вопросу повестки дня общего собрания - 64 366 201.</w:t>
      </w:r>
    </w:p>
    <w:p w:rsidR="002F2FFA" w:rsidRDefault="002F2FFA" w:rsidP="002F2FFA">
      <w:pPr>
        <w:spacing w:after="0" w:line="240" w:lineRule="auto"/>
      </w:pPr>
      <w:r>
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Положения* - 64 366 201.</w:t>
      </w:r>
    </w:p>
    <w:p w:rsidR="002F2FFA" w:rsidRDefault="002F2FFA" w:rsidP="002F2FFA">
      <w:pPr>
        <w:spacing w:after="0" w:line="240" w:lineRule="auto"/>
      </w:pPr>
      <w:r>
        <w:t>Число голосов, которыми обладают лица, принявшие участие в общем собрании по данному вопросу повестки дня общего собрания - 64 046 069, что составляет 99.50% от общего числа голосов.</w:t>
      </w:r>
    </w:p>
    <w:p w:rsidR="002F2FFA" w:rsidRDefault="002F2FFA" w:rsidP="002F2FFA">
      <w:pPr>
        <w:spacing w:after="0" w:line="240" w:lineRule="auto"/>
      </w:pPr>
      <w:r>
        <w:lastRenderedPageBreak/>
        <w:t>Кворум по данному вопросу имеется.</w:t>
      </w:r>
    </w:p>
    <w:p w:rsidR="002F2FFA" w:rsidRDefault="002F2FFA" w:rsidP="002F2FFA">
      <w:pPr>
        <w:spacing w:after="0" w:line="240" w:lineRule="auto"/>
      </w:pPr>
      <w:r>
        <w:t xml:space="preserve">Число голосов по данному вопросу повестки дня общего собрания, которые не подсчитывались в связи с признанием бюллетеней </w:t>
      </w:r>
      <w:proofErr w:type="gramStart"/>
      <w:r>
        <w:t>недействительными</w:t>
      </w:r>
      <w:proofErr w:type="gramEnd"/>
      <w:r>
        <w:t xml:space="preserve"> или по иным основа</w:t>
      </w:r>
      <w:r w:rsidR="001A466E">
        <w:t>ниям</w:t>
      </w:r>
      <w:r>
        <w:t xml:space="preserve"> - 0.</w:t>
      </w:r>
    </w:p>
    <w:p w:rsidR="002F2FFA" w:rsidRDefault="002F2FFA" w:rsidP="002F2FFA">
      <w:pPr>
        <w:spacing w:after="0" w:line="240" w:lineRule="auto"/>
      </w:pPr>
      <w:r>
        <w:t>Результаты голосования по вопросу №6 повестки дня:</w:t>
      </w:r>
    </w:p>
    <w:p w:rsidR="002F2FFA" w:rsidRDefault="002F2FFA" w:rsidP="002F2FFA">
      <w:pPr>
        <w:spacing w:after="0" w:line="240" w:lineRule="auto"/>
      </w:pPr>
    </w:p>
    <w:p w:rsidR="002F2FFA" w:rsidRDefault="002F2FFA" w:rsidP="002F2FFA">
      <w:pPr>
        <w:spacing w:after="0" w:line="240" w:lineRule="auto"/>
      </w:pPr>
      <w:r>
        <w:t xml:space="preserve">       ЗА                                           ПРОТИВ                                            ВОЗДЕРЖАЛСЯ</w:t>
      </w:r>
    </w:p>
    <w:p w:rsidR="002F2FFA" w:rsidRDefault="002F2FFA" w:rsidP="002F2FFA">
      <w:pPr>
        <w:spacing w:after="0" w:line="240" w:lineRule="auto"/>
      </w:pPr>
      <w:r>
        <w:t>Кол-во голосов    %                   Кол-во голосов        %                    Кол-во голосов        %</w:t>
      </w:r>
    </w:p>
    <w:p w:rsidR="002F2FFA" w:rsidRDefault="002F2FFA" w:rsidP="002F2FFA">
      <w:pPr>
        <w:spacing w:after="0" w:line="240" w:lineRule="auto"/>
      </w:pPr>
      <w:r>
        <w:t>64 046 069           100</w:t>
      </w:r>
      <w:r w:rsidR="00E8274D">
        <w:t>,00</w:t>
      </w:r>
      <w:r>
        <w:t xml:space="preserve">                       0                    0</w:t>
      </w:r>
      <w:r w:rsidR="00E8274D">
        <w:t>,</w:t>
      </w:r>
      <w:r>
        <w:t>00                                0                 0</w:t>
      </w:r>
      <w:r w:rsidR="00E8274D">
        <w:t>,</w:t>
      </w:r>
      <w:r>
        <w:t>00</w:t>
      </w:r>
    </w:p>
    <w:p w:rsidR="00A26452" w:rsidRDefault="00A26452" w:rsidP="002F2FFA">
      <w:pPr>
        <w:spacing w:after="0" w:line="240" w:lineRule="auto"/>
        <w:rPr>
          <w:b/>
        </w:rPr>
      </w:pPr>
    </w:p>
    <w:p w:rsidR="002F2FFA" w:rsidRPr="00097CD9" w:rsidRDefault="002F2FFA" w:rsidP="002F2FFA">
      <w:pPr>
        <w:spacing w:after="0" w:line="240" w:lineRule="auto"/>
        <w:rPr>
          <w:b/>
        </w:rPr>
      </w:pPr>
      <w:r w:rsidRPr="00097CD9">
        <w:rPr>
          <w:b/>
        </w:rPr>
        <w:t>2.6. Формулировки решений, принятых общим собранием.</w:t>
      </w:r>
    </w:p>
    <w:p w:rsidR="002F2FFA" w:rsidRPr="0014300B" w:rsidRDefault="002F2FFA" w:rsidP="002F2FFA">
      <w:pPr>
        <w:spacing w:after="0" w:line="240" w:lineRule="auto"/>
        <w:rPr>
          <w:b/>
        </w:rPr>
      </w:pPr>
      <w:r w:rsidRPr="00097CD9">
        <w:rPr>
          <w:b/>
        </w:rPr>
        <w:t xml:space="preserve">Вопрос </w:t>
      </w:r>
      <w:r w:rsidRPr="0014300B">
        <w:rPr>
          <w:b/>
        </w:rPr>
        <w:t xml:space="preserve">1. </w:t>
      </w:r>
      <w:r w:rsidRPr="0014300B">
        <w:t>Утвердить Годовой отчет, годовую бухгалтерскую (финансовую) отчетность Общества п</w:t>
      </w:r>
      <w:r w:rsidR="00A26452">
        <w:t xml:space="preserve">о </w:t>
      </w:r>
      <w:r w:rsidR="001A466E">
        <w:t>итогам 2021</w:t>
      </w:r>
      <w:r w:rsidRPr="0014300B">
        <w:t xml:space="preserve"> отчетного года.</w:t>
      </w:r>
      <w:r w:rsidRPr="0014300B">
        <w:rPr>
          <w:b/>
        </w:rPr>
        <w:t xml:space="preserve"> </w:t>
      </w:r>
    </w:p>
    <w:p w:rsidR="002F2FFA" w:rsidRPr="0014300B" w:rsidRDefault="002F2FFA" w:rsidP="002F2FFA">
      <w:pPr>
        <w:spacing w:after="0" w:line="240" w:lineRule="auto"/>
      </w:pPr>
      <w:r w:rsidRPr="0014300B">
        <w:rPr>
          <w:b/>
        </w:rPr>
        <w:t xml:space="preserve">Вопрос 2. </w:t>
      </w:r>
      <w:r w:rsidRPr="0014300B">
        <w:t>Дивиденды по ре</w:t>
      </w:r>
      <w:r w:rsidR="00A26452">
        <w:t>з</w:t>
      </w:r>
      <w:r w:rsidR="001A466E">
        <w:t>ультатам работы Общества за 2021</w:t>
      </w:r>
      <w:r w:rsidRPr="0014300B">
        <w:t xml:space="preserve"> отчетный год не начислять и не выплачивать.</w:t>
      </w:r>
    </w:p>
    <w:p w:rsidR="002F2FFA" w:rsidRPr="008872C4" w:rsidRDefault="002F2FFA" w:rsidP="002F2FFA">
      <w:pPr>
        <w:spacing w:after="0" w:line="240" w:lineRule="auto"/>
        <w:rPr>
          <w:b/>
        </w:rPr>
      </w:pPr>
      <w:r w:rsidRPr="00913A3F">
        <w:rPr>
          <w:b/>
        </w:rPr>
        <w:t>Вопрос 3.</w:t>
      </w:r>
      <w:r>
        <w:rPr>
          <w:b/>
        </w:rPr>
        <w:t xml:space="preserve"> </w:t>
      </w:r>
      <w:r w:rsidRPr="008C73D0">
        <w:t>Определить количественный состав Совета директоров Общества – 5 человек.</w:t>
      </w:r>
    </w:p>
    <w:p w:rsidR="002F2FFA" w:rsidRDefault="002F2FFA" w:rsidP="002F2FFA">
      <w:pPr>
        <w:spacing w:after="0" w:line="240" w:lineRule="auto"/>
      </w:pPr>
      <w:r w:rsidRPr="00913A3F">
        <w:rPr>
          <w:b/>
        </w:rPr>
        <w:t>Вопрос 4.</w:t>
      </w:r>
      <w:r>
        <w:rPr>
          <w:b/>
        </w:rPr>
        <w:t xml:space="preserve"> </w:t>
      </w:r>
      <w:r>
        <w:t>Избрать</w:t>
      </w:r>
      <w:r w:rsidR="001A466E">
        <w:t xml:space="preserve"> членами  Совет</w:t>
      </w:r>
      <w:r w:rsidR="00A22009">
        <w:t>а</w:t>
      </w:r>
      <w:bookmarkStart w:id="0" w:name="_GoBack"/>
      <w:bookmarkEnd w:id="0"/>
      <w:r w:rsidR="001A466E">
        <w:t xml:space="preserve"> директоров</w:t>
      </w:r>
      <w:r>
        <w:t>:</w:t>
      </w:r>
    </w:p>
    <w:p w:rsidR="002F2FFA" w:rsidRDefault="002F2FFA" w:rsidP="002F2FFA">
      <w:pPr>
        <w:spacing w:after="0" w:line="240" w:lineRule="auto"/>
      </w:pPr>
      <w:r>
        <w:t>Лейкин Николай Федорович, Марон Любовь Евсеевна, Савченко Александр Леонидович,</w:t>
      </w:r>
    </w:p>
    <w:p w:rsidR="002F2FFA" w:rsidRDefault="002F2FFA" w:rsidP="002F2FFA">
      <w:pPr>
        <w:spacing w:after="0" w:line="240" w:lineRule="auto"/>
      </w:pPr>
      <w:r>
        <w:t>Кузнецов Сергей Юрьевич, Беликов Дмитрий Сергеевич.</w:t>
      </w:r>
    </w:p>
    <w:p w:rsidR="002F2FFA" w:rsidRPr="00913A3F" w:rsidRDefault="002F2FFA" w:rsidP="002F2FFA">
      <w:pPr>
        <w:spacing w:after="0" w:line="240" w:lineRule="auto"/>
        <w:rPr>
          <w:b/>
        </w:rPr>
      </w:pPr>
      <w:r w:rsidRPr="00E7491C">
        <w:rPr>
          <w:b/>
        </w:rPr>
        <w:t>Вопрос 5.</w:t>
      </w:r>
      <w:r>
        <w:rPr>
          <w:b/>
        </w:rPr>
        <w:t xml:space="preserve"> </w:t>
      </w:r>
      <w:r>
        <w:t xml:space="preserve">Избрать </w:t>
      </w:r>
      <w:r w:rsidR="001A466E">
        <w:t>членами Ревизионной комиссии</w:t>
      </w:r>
      <w:r>
        <w:t>: Карпухина Любовь Владимировна, Перепелкина Татьяна Васильевна, Беликов Андрей Сергеевич.</w:t>
      </w:r>
    </w:p>
    <w:p w:rsidR="002F2FFA" w:rsidRDefault="002F2FFA" w:rsidP="002F2FFA">
      <w:pPr>
        <w:spacing w:after="0" w:line="240" w:lineRule="auto"/>
      </w:pPr>
      <w:r w:rsidRPr="00913A3F">
        <w:rPr>
          <w:b/>
        </w:rPr>
        <w:t xml:space="preserve">Вопрос </w:t>
      </w:r>
      <w:r>
        <w:rPr>
          <w:b/>
        </w:rPr>
        <w:t>6</w:t>
      </w:r>
      <w:r w:rsidRPr="00913A3F">
        <w:rPr>
          <w:b/>
        </w:rPr>
        <w:t>.</w:t>
      </w:r>
      <w:r>
        <w:t xml:space="preserve"> </w:t>
      </w:r>
      <w:r w:rsidRPr="00E7491C">
        <w:t>Утвердить аудитора Общества на 20</w:t>
      </w:r>
      <w:r w:rsidR="001A466E">
        <w:t>22</w:t>
      </w:r>
      <w:r w:rsidRPr="00E7491C">
        <w:t xml:space="preserve"> год -  ООО «Аудиторско-консультационная фирма «Ажур».</w:t>
      </w:r>
    </w:p>
    <w:p w:rsidR="002F2FFA" w:rsidRDefault="002F2FFA" w:rsidP="00A26452">
      <w:pPr>
        <w:spacing w:after="0" w:line="240" w:lineRule="auto"/>
      </w:pPr>
      <w:r>
        <w:t>2.7. Дата составления и номер протокол</w:t>
      </w:r>
      <w:r w:rsidR="001A466E">
        <w:t>а общего собрания: протокол от 30 мая</w:t>
      </w:r>
      <w:r>
        <w:t xml:space="preserve"> 20</w:t>
      </w:r>
      <w:r w:rsidR="001A466E">
        <w:t>22</w:t>
      </w:r>
      <w:r>
        <w:t>г.</w:t>
      </w:r>
      <w:r w:rsidRPr="00913A3F">
        <w:t xml:space="preserve"> </w:t>
      </w:r>
      <w:r w:rsidR="001A466E">
        <w:t>№ 48</w:t>
      </w:r>
    </w:p>
    <w:p w:rsidR="002F2FFA" w:rsidRDefault="002F2FFA" w:rsidP="002F2FFA">
      <w:pPr>
        <w:spacing w:after="0" w:line="240" w:lineRule="auto"/>
      </w:pPr>
      <w:r>
        <w:t>3. Подпись</w:t>
      </w:r>
    </w:p>
    <w:p w:rsidR="002F2FFA" w:rsidRDefault="002F2FFA" w:rsidP="002F2FFA">
      <w:pPr>
        <w:spacing w:after="0" w:line="240" w:lineRule="auto"/>
      </w:pPr>
      <w:r>
        <w:t>3.1. Наименование должности, И.О. Фамилия уполномоченного лица эмитента: Генеральный директор Н.Ф. Лейкин</w:t>
      </w:r>
    </w:p>
    <w:p w:rsidR="00A26452" w:rsidRDefault="001A466E" w:rsidP="00A26452">
      <w:pPr>
        <w:spacing w:after="0" w:line="240" w:lineRule="auto"/>
      </w:pPr>
      <w:r>
        <w:t>3.2. Дата: 30</w:t>
      </w:r>
      <w:r w:rsidR="002F2FFA">
        <w:t>.0</w:t>
      </w:r>
      <w:r>
        <w:t>5</w:t>
      </w:r>
      <w:r w:rsidR="002F2FFA">
        <w:t>.20</w:t>
      </w:r>
      <w:r>
        <w:t>22</w:t>
      </w:r>
      <w:r w:rsidR="00A26452">
        <w:t>г.</w:t>
      </w:r>
    </w:p>
    <w:p w:rsidR="002F2FFA" w:rsidRDefault="002F2FFA" w:rsidP="00A26452">
      <w:pPr>
        <w:spacing w:after="0" w:line="240" w:lineRule="auto"/>
      </w:pPr>
      <w:r w:rsidRPr="00355F01">
        <w:rPr>
          <w:sz w:val="18"/>
          <w:szCs w:val="18"/>
        </w:rPr>
        <w:t xml:space="preserve">* </w:t>
      </w:r>
      <w:r w:rsidRPr="006A39CF">
        <w:rPr>
          <w:sz w:val="18"/>
          <w:szCs w:val="18"/>
        </w:rPr>
        <w:t xml:space="preserve"> Положение Центрального Банка Российской Федерации  №660-П  от 16.11.2018г. "Об общих собраниях акционеров"</w:t>
      </w:r>
    </w:p>
    <w:sectPr w:rsidR="002F2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FFA"/>
    <w:rsid w:val="001A466E"/>
    <w:rsid w:val="002F2FFA"/>
    <w:rsid w:val="007D4BA6"/>
    <w:rsid w:val="007D4D3E"/>
    <w:rsid w:val="0099468E"/>
    <w:rsid w:val="009F4678"/>
    <w:rsid w:val="00A12F06"/>
    <w:rsid w:val="00A22009"/>
    <w:rsid w:val="00A26452"/>
    <w:rsid w:val="00BA7D57"/>
    <w:rsid w:val="00D41847"/>
    <w:rsid w:val="00E8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4D3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4D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FAF39-BA2A-4352-AFE2-7ABE14062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1639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Ира_Юр</cp:lastModifiedBy>
  <cp:revision>3</cp:revision>
  <cp:lastPrinted>2022-05-30T08:26:00Z</cp:lastPrinted>
  <dcterms:created xsi:type="dcterms:W3CDTF">2022-05-30T08:27:00Z</dcterms:created>
  <dcterms:modified xsi:type="dcterms:W3CDTF">2022-05-30T09:17:00Z</dcterms:modified>
</cp:coreProperties>
</file>